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84" w:rsidRPr="00E95884" w:rsidRDefault="00E95884" w:rsidP="00E95884">
      <w:pPr>
        <w:spacing w:line="240" w:lineRule="auto"/>
        <w:jc w:val="center"/>
        <w:rPr>
          <w:rFonts w:ascii="Times New Roman" w:eastAsia="Times New Roman" w:hAnsi="Times New Roman" w:cs="Times New Roman"/>
          <w:sz w:val="24"/>
          <w:szCs w:val="24"/>
        </w:rPr>
      </w:pPr>
      <w:bookmarkStart w:id="0" w:name="_GoBack"/>
      <w:bookmarkEnd w:id="0"/>
      <w:r w:rsidRPr="00E95884">
        <w:rPr>
          <w:rFonts w:ascii="Times New Roman" w:eastAsia="Times New Roman" w:hAnsi="Times New Roman" w:cs="Times New Roman"/>
          <w:color w:val="000000"/>
        </w:rPr>
        <w:t>OUR DISTRICT MISSION</w:t>
      </w:r>
    </w:p>
    <w:p w:rsidR="00E95884" w:rsidRPr="00E95884" w:rsidRDefault="00E95884" w:rsidP="00E95884">
      <w:pPr>
        <w:spacing w:line="240" w:lineRule="auto"/>
        <w:jc w:val="center"/>
        <w:rPr>
          <w:rFonts w:ascii="Times New Roman" w:eastAsia="Times New Roman" w:hAnsi="Times New Roman" w:cs="Times New Roman"/>
          <w:sz w:val="24"/>
          <w:szCs w:val="24"/>
        </w:rPr>
      </w:pPr>
      <w:r w:rsidRPr="00E95884">
        <w:rPr>
          <w:rFonts w:ascii="Times New Roman" w:eastAsia="Times New Roman" w:hAnsi="Times New Roman" w:cs="Times New Roman"/>
          <w:color w:val="000000"/>
        </w:rPr>
        <w:t>The French Gulch-Whiskeytown School District is dedicated to building resourceful, respectful, academically strong individuals.</w:t>
      </w:r>
    </w:p>
    <w:p w:rsidR="00E95884" w:rsidRPr="00E95884" w:rsidRDefault="00E95884" w:rsidP="00E95884">
      <w:pPr>
        <w:spacing w:after="0" w:line="240" w:lineRule="auto"/>
        <w:jc w:val="center"/>
        <w:rPr>
          <w:rFonts w:ascii="Times New Roman" w:eastAsia="Times New Roman" w:hAnsi="Times New Roman" w:cs="Times New Roman"/>
          <w:sz w:val="24"/>
          <w:szCs w:val="24"/>
        </w:rPr>
      </w:pPr>
      <w:r w:rsidRPr="00E95884">
        <w:rPr>
          <w:rFonts w:ascii="Times New Roman" w:eastAsia="Times New Roman" w:hAnsi="Times New Roman" w:cs="Times New Roman"/>
          <w:b/>
          <w:bCs/>
          <w:color w:val="000000"/>
          <w:sz w:val="20"/>
          <w:szCs w:val="20"/>
        </w:rPr>
        <w:t>CALL TO ORDER &amp; OPEN SESSION</w:t>
      </w:r>
    </w:p>
    <w:p w:rsidR="00E95884" w:rsidRPr="00E95884" w:rsidRDefault="00E95884" w:rsidP="00E95884">
      <w:pPr>
        <w:spacing w:after="80" w:line="240" w:lineRule="auto"/>
        <w:jc w:val="center"/>
        <w:rPr>
          <w:rFonts w:ascii="Times New Roman" w:eastAsia="Times New Roman" w:hAnsi="Times New Roman" w:cs="Times New Roman"/>
          <w:sz w:val="24"/>
          <w:szCs w:val="24"/>
        </w:rPr>
      </w:pPr>
      <w:r w:rsidRPr="00E95884">
        <w:rPr>
          <w:rFonts w:ascii="Times New Roman" w:eastAsia="Times New Roman" w:hAnsi="Times New Roman" w:cs="Times New Roman"/>
          <w:color w:val="000000"/>
          <w:sz w:val="20"/>
          <w:szCs w:val="20"/>
        </w:rPr>
        <w:t>5:00 PM</w:t>
      </w:r>
    </w:p>
    <w:p w:rsidR="00E95884" w:rsidRPr="00E95884" w:rsidRDefault="00E95884" w:rsidP="00E95884">
      <w:pPr>
        <w:spacing w:after="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1.</w:t>
      </w:r>
      <w:r w:rsidRPr="00E95884">
        <w:rPr>
          <w:rFonts w:ascii="Eras Medium ITC" w:eastAsia="Times New Roman" w:hAnsi="Eras Medium ITC" w:cs="Times New Roman"/>
          <w:b/>
          <w:bCs/>
          <w:color w:val="000000"/>
          <w:sz w:val="20"/>
          <w:szCs w:val="20"/>
        </w:rPr>
        <w:tab/>
        <w:t>CALL TO ORDER 5:07</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Calibri" w:eastAsia="Times New Roman" w:hAnsi="Calibri" w:cs="Calibri"/>
          <w:color w:val="000000"/>
        </w:rPr>
        <w:tab/>
      </w:r>
      <w:r w:rsidRPr="00E95884">
        <w:rPr>
          <w:rFonts w:ascii="Eras Medium ITC" w:eastAsia="Times New Roman" w:hAnsi="Eras Medium ITC" w:cs="Times New Roman"/>
          <w:color w:val="000000"/>
          <w:sz w:val="20"/>
          <w:szCs w:val="20"/>
        </w:rPr>
        <w:t>ROLL CALL</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Heather VanHorn, President</w:t>
      </w:r>
      <w:r w:rsidRPr="00E95884">
        <w:rPr>
          <w:rFonts w:ascii="Eras Medium ITC" w:eastAsia="Times New Roman" w:hAnsi="Eras Medium ITC" w:cs="Times New Roman"/>
          <w:color w:val="000000"/>
          <w:sz w:val="20"/>
          <w:szCs w:val="20"/>
        </w:rPr>
        <w:tab/>
      </w:r>
      <w:r w:rsidRPr="00E95884">
        <w:rPr>
          <w:rFonts w:ascii="MS Gothic" w:eastAsia="MS Gothic" w:hAnsi="MS Gothic" w:cs="Times New Roman" w:hint="eastAsia"/>
          <w:color w:val="000000"/>
          <w:sz w:val="20"/>
          <w:szCs w:val="20"/>
        </w:rPr>
        <w:t>☐x</w:t>
      </w:r>
      <w:r w:rsidRPr="00E95884">
        <w:rPr>
          <w:rFonts w:ascii="Eras Medium ITC" w:eastAsia="Times New Roman" w:hAnsi="Eras Medium ITC" w:cs="Times New Roman"/>
          <w:color w:val="000000"/>
          <w:sz w:val="20"/>
          <w:szCs w:val="20"/>
        </w:rPr>
        <w:tab/>
        <w:t>Lesley Pearson, Clerk</w:t>
      </w:r>
      <w:r w:rsidRPr="00E95884">
        <w:rPr>
          <w:rFonts w:ascii="Eras Medium ITC" w:eastAsia="Times New Roman" w:hAnsi="Eras Medium ITC" w:cs="Times New Roman"/>
          <w:color w:val="000000"/>
          <w:sz w:val="20"/>
          <w:szCs w:val="20"/>
        </w:rPr>
        <w:tab/>
      </w:r>
      <w:r w:rsidRPr="00E95884">
        <w:rPr>
          <w:rFonts w:ascii="MS Gothic" w:eastAsia="MS Gothic" w:hAnsi="MS Gothic" w:cs="Times New Roman" w:hint="eastAsia"/>
          <w:color w:val="000000"/>
          <w:sz w:val="20"/>
          <w:szCs w:val="20"/>
        </w:rPr>
        <w:t>☐x</w:t>
      </w:r>
      <w:r w:rsidRPr="00E95884">
        <w:rPr>
          <w:rFonts w:ascii="Eras Medium ITC" w:eastAsia="Times New Roman" w:hAnsi="Eras Medium ITC" w:cs="Times New Roman"/>
          <w:color w:val="000000"/>
          <w:sz w:val="20"/>
          <w:szCs w:val="20"/>
        </w:rPr>
        <w:tab/>
        <w:t xml:space="preserve">Keli Laws </w:t>
      </w:r>
      <w:r w:rsidRPr="00E95884">
        <w:rPr>
          <w:rFonts w:ascii="MS Gothic" w:eastAsia="MS Gothic" w:hAnsi="MS Gothic" w:cs="Times New Roman" w:hint="eastAsia"/>
          <w:color w:val="000000"/>
          <w:sz w:val="20"/>
          <w:szCs w:val="20"/>
        </w:rPr>
        <w:t>☐x</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color w:val="000000"/>
          <w:sz w:val="20"/>
          <w:szCs w:val="20"/>
        </w:rPr>
        <w:tab/>
        <w:t xml:space="preserve">             </w:t>
      </w:r>
      <w:r w:rsidRPr="00E95884">
        <w:rPr>
          <w:rFonts w:ascii="Eras Medium ITC" w:eastAsia="Times New Roman" w:hAnsi="Eras Medium ITC" w:cs="Times New Roman"/>
          <w:color w:val="000000"/>
          <w:sz w:val="20"/>
          <w:szCs w:val="20"/>
        </w:rPr>
        <w:tab/>
        <w:t xml:space="preserve">        Sara </w:t>
      </w:r>
      <w:proofErr w:type="gramStart"/>
      <w:r w:rsidRPr="00E95884">
        <w:rPr>
          <w:rFonts w:ascii="Eras Medium ITC" w:eastAsia="Times New Roman" w:hAnsi="Eras Medium ITC" w:cs="Times New Roman"/>
          <w:color w:val="000000"/>
          <w:sz w:val="20"/>
          <w:szCs w:val="20"/>
        </w:rPr>
        <w:t xml:space="preserve">Wells  </w:t>
      </w:r>
      <w:r w:rsidRPr="00E95884">
        <w:rPr>
          <w:rFonts w:ascii="MS Gothic" w:eastAsia="MS Gothic" w:hAnsi="MS Gothic" w:cs="Times New Roman" w:hint="eastAsia"/>
          <w:color w:val="000000"/>
          <w:sz w:val="20"/>
          <w:szCs w:val="20"/>
        </w:rPr>
        <w:t>☐</w:t>
      </w:r>
      <w:proofErr w:type="gramEnd"/>
      <w:r w:rsidRPr="00E95884">
        <w:rPr>
          <w:rFonts w:ascii="MS Gothic" w:eastAsia="MS Gothic" w:hAnsi="MS Gothic" w:cs="Times New Roman" w:hint="eastAsia"/>
          <w:color w:val="000000"/>
          <w:sz w:val="20"/>
          <w:szCs w:val="20"/>
        </w:rPr>
        <w:t>x</w:t>
      </w:r>
      <w:r w:rsidRPr="00E95884">
        <w:rPr>
          <w:rFonts w:ascii="Eras Medium ITC" w:eastAsia="Times New Roman" w:hAnsi="Eras Medium ITC" w:cs="Times New Roman"/>
          <w:color w:val="000000"/>
          <w:sz w:val="20"/>
          <w:szCs w:val="20"/>
        </w:rPr>
        <w:tab/>
        <w:t xml:space="preserve">Crystal Andersen </w:t>
      </w:r>
      <w:r w:rsidRPr="00E95884">
        <w:rPr>
          <w:rFonts w:ascii="MS Gothic" w:eastAsia="MS Gothic" w:hAnsi="MS Gothic" w:cs="Times New Roman" w:hint="eastAsia"/>
          <w:color w:val="000000"/>
          <w:sz w:val="20"/>
          <w:szCs w:val="20"/>
        </w:rPr>
        <w:t>☐x</w:t>
      </w:r>
    </w:p>
    <w:p w:rsidR="00E95884" w:rsidRPr="00E95884" w:rsidRDefault="00E95884" w:rsidP="00E95884">
      <w:pPr>
        <w:spacing w:after="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2.</w:t>
      </w:r>
      <w:r w:rsidRPr="00E95884">
        <w:rPr>
          <w:rFonts w:ascii="Eras Medium ITC" w:eastAsia="Times New Roman" w:hAnsi="Eras Medium ITC" w:cs="Times New Roman"/>
          <w:b/>
          <w:bCs/>
          <w:color w:val="000000"/>
          <w:sz w:val="20"/>
          <w:szCs w:val="20"/>
        </w:rPr>
        <w:tab/>
        <w:t>OPPORTUNITY FOR PUBLIC COMMENT ON AGENDA ITEMS:</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line="240" w:lineRule="auto"/>
        <w:ind w:left="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b/>
          <w:bCs/>
          <w:i/>
          <w:iCs/>
          <w:color w:val="000000"/>
          <w:sz w:val="20"/>
          <w:szCs w:val="20"/>
        </w:rPr>
        <w:t>None</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3.</w:t>
      </w:r>
      <w:r w:rsidRPr="00E95884">
        <w:rPr>
          <w:rFonts w:ascii="Eras Medium ITC" w:eastAsia="Times New Roman" w:hAnsi="Eras Medium ITC" w:cs="Times New Roman"/>
          <w:b/>
          <w:bCs/>
          <w:color w:val="000000"/>
          <w:sz w:val="20"/>
          <w:szCs w:val="20"/>
        </w:rPr>
        <w:tab/>
        <w:t>APPROVAL OF AGENDA:</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             </w:t>
      </w:r>
      <w:r w:rsidRPr="00E95884">
        <w:rPr>
          <w:rFonts w:ascii="Eras Medium ITC" w:eastAsia="Times New Roman" w:hAnsi="Eras Medium ITC" w:cs="Times New Roman"/>
          <w:b/>
          <w:bCs/>
          <w:i/>
          <w:iCs/>
          <w:color w:val="000000"/>
          <w:sz w:val="20"/>
          <w:szCs w:val="20"/>
        </w:rPr>
        <w:t xml:space="preserve">Moved by </w:t>
      </w:r>
      <w:proofErr w:type="spellStart"/>
      <w:r w:rsidRPr="00E95884">
        <w:rPr>
          <w:rFonts w:ascii="Eras Medium ITC" w:eastAsia="Times New Roman" w:hAnsi="Eras Medium ITC" w:cs="Times New Roman"/>
          <w:b/>
          <w:bCs/>
          <w:i/>
          <w:iCs/>
          <w:color w:val="000000"/>
          <w:sz w:val="20"/>
          <w:szCs w:val="20"/>
        </w:rPr>
        <w:t>Lesely</w:t>
      </w:r>
      <w:proofErr w:type="spellEnd"/>
      <w:r w:rsidRPr="00E95884">
        <w:rPr>
          <w:rFonts w:ascii="Eras Medium ITC" w:eastAsia="Times New Roman" w:hAnsi="Eras Medium ITC" w:cs="Times New Roman"/>
          <w:b/>
          <w:bCs/>
          <w:i/>
          <w:iCs/>
          <w:color w:val="000000"/>
          <w:sz w:val="20"/>
          <w:szCs w:val="20"/>
        </w:rPr>
        <w:t xml:space="preserve"> </w:t>
      </w:r>
      <w:proofErr w:type="spellStart"/>
      <w:r w:rsidRPr="00E95884">
        <w:rPr>
          <w:rFonts w:ascii="Eras Medium ITC" w:eastAsia="Times New Roman" w:hAnsi="Eras Medium ITC" w:cs="Times New Roman"/>
          <w:b/>
          <w:bCs/>
          <w:i/>
          <w:iCs/>
          <w:color w:val="000000"/>
          <w:sz w:val="20"/>
          <w:szCs w:val="20"/>
        </w:rPr>
        <w:t>Peasron</w:t>
      </w:r>
      <w:proofErr w:type="spellEnd"/>
      <w:r w:rsidRPr="00E95884">
        <w:rPr>
          <w:rFonts w:ascii="Eras Medium ITC" w:eastAsia="Times New Roman" w:hAnsi="Eras Medium ITC" w:cs="Times New Roman"/>
          <w:b/>
          <w:bCs/>
          <w:i/>
          <w:iCs/>
          <w:color w:val="000000"/>
          <w:sz w:val="20"/>
          <w:szCs w:val="20"/>
        </w:rPr>
        <w:t xml:space="preserve">, Second by Sara </w:t>
      </w:r>
      <w:proofErr w:type="gramStart"/>
      <w:r w:rsidRPr="00E95884">
        <w:rPr>
          <w:rFonts w:ascii="Eras Medium ITC" w:eastAsia="Times New Roman" w:hAnsi="Eras Medium ITC" w:cs="Times New Roman"/>
          <w:b/>
          <w:bCs/>
          <w:i/>
          <w:iCs/>
          <w:color w:val="000000"/>
          <w:sz w:val="20"/>
          <w:szCs w:val="20"/>
        </w:rPr>
        <w:t>Wells  ayes</w:t>
      </w:r>
      <w:proofErr w:type="gramEnd"/>
      <w:r w:rsidRPr="00E95884">
        <w:rPr>
          <w:rFonts w:ascii="Eras Medium ITC" w:eastAsia="Times New Roman" w:hAnsi="Eras Medium ITC" w:cs="Times New Roman"/>
          <w:b/>
          <w:bCs/>
          <w:i/>
          <w:iCs/>
          <w:color w:val="000000"/>
          <w:sz w:val="20"/>
          <w:szCs w:val="20"/>
        </w:rPr>
        <w:t xml:space="preserve"> 5   nays 0</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4.</w:t>
      </w:r>
      <w:r w:rsidRPr="00E95884">
        <w:rPr>
          <w:rFonts w:ascii="Eras Medium ITC" w:eastAsia="Times New Roman" w:hAnsi="Eras Medium ITC" w:cs="Times New Roman"/>
          <w:b/>
          <w:bCs/>
          <w:color w:val="000000"/>
          <w:sz w:val="20"/>
          <w:szCs w:val="20"/>
        </w:rPr>
        <w:tab/>
        <w:t>CORRESPONDENCE:</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color w:val="000000"/>
          <w:sz w:val="20"/>
          <w:szCs w:val="20"/>
        </w:rPr>
        <w:t xml:space="preserve"> 4.1</w:t>
      </w:r>
      <w:r w:rsidRPr="00E95884">
        <w:rPr>
          <w:rFonts w:ascii="Eras Medium ITC" w:eastAsia="Times New Roman" w:hAnsi="Eras Medium ITC" w:cs="Times New Roman"/>
          <w:color w:val="000000"/>
          <w:sz w:val="20"/>
          <w:szCs w:val="20"/>
        </w:rPr>
        <w:tab/>
        <w:t>LETTER FROM MOUNTAIN VALLEY JPA ON THEIR ADOPTED BUDGET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b/>
          <w:bCs/>
          <w:i/>
          <w:iCs/>
          <w:color w:val="000000"/>
          <w:sz w:val="20"/>
          <w:szCs w:val="20"/>
        </w:rPr>
        <w:t>JPA Budget approved for 2022-23</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4.2</w:t>
      </w:r>
      <w:r w:rsidRPr="00E95884">
        <w:rPr>
          <w:rFonts w:ascii="Eras Medium ITC" w:eastAsia="Times New Roman" w:hAnsi="Eras Medium ITC" w:cs="Times New Roman"/>
          <w:color w:val="000000"/>
          <w:sz w:val="20"/>
          <w:szCs w:val="20"/>
        </w:rPr>
        <w:tab/>
        <w:t>LETTER FROM JESSICA BIGBY ON LCAP APPROVAL </w:t>
      </w:r>
    </w:p>
    <w:p w:rsidR="00E95884" w:rsidRPr="00E95884" w:rsidRDefault="00E95884" w:rsidP="00E95884">
      <w:pPr>
        <w:spacing w:after="0"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Several fine tuning adjustments to financial entries of FGWS before final SCOE approval</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5.</w:t>
      </w:r>
      <w:r w:rsidRPr="00E95884">
        <w:rPr>
          <w:rFonts w:ascii="Eras Medium ITC" w:eastAsia="Times New Roman" w:hAnsi="Eras Medium ITC" w:cs="Times New Roman"/>
          <w:b/>
          <w:bCs/>
          <w:color w:val="000000"/>
          <w:sz w:val="20"/>
          <w:szCs w:val="20"/>
        </w:rPr>
        <w:tab/>
        <w:t>APPROVAL OF MINUTES:</w:t>
      </w:r>
    </w:p>
    <w:p w:rsidR="00E95884" w:rsidRPr="00E95884" w:rsidRDefault="00E95884" w:rsidP="00E95884">
      <w:pPr>
        <w:spacing w:line="240" w:lineRule="auto"/>
        <w:ind w:left="720"/>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 xml:space="preserve">All members present for meeting moved to accept minutes as written by Lesley </w:t>
      </w:r>
      <w:proofErr w:type="spellStart"/>
      <w:r w:rsidRPr="00E95884">
        <w:rPr>
          <w:rFonts w:ascii="Eras Medium ITC" w:eastAsia="Times New Roman" w:hAnsi="Eras Medium ITC" w:cs="Times New Roman"/>
          <w:b/>
          <w:bCs/>
          <w:color w:val="000000"/>
          <w:sz w:val="20"/>
          <w:szCs w:val="20"/>
        </w:rPr>
        <w:t>Peasron</w:t>
      </w:r>
      <w:proofErr w:type="spellEnd"/>
      <w:r w:rsidRPr="00E95884">
        <w:rPr>
          <w:rFonts w:ascii="Eras Medium ITC" w:eastAsia="Times New Roman" w:hAnsi="Eras Medium ITC" w:cs="Times New Roman"/>
          <w:b/>
          <w:bCs/>
          <w:color w:val="000000"/>
          <w:sz w:val="20"/>
          <w:szCs w:val="20"/>
        </w:rPr>
        <w:t xml:space="preserve"> second by Crystal Andersen   ayes 5 nays 0</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5.1</w:t>
      </w:r>
      <w:r w:rsidRPr="00E95884">
        <w:rPr>
          <w:rFonts w:ascii="Eras Medium ITC" w:eastAsia="Times New Roman" w:hAnsi="Eras Medium ITC" w:cs="Times New Roman"/>
          <w:color w:val="000000"/>
          <w:sz w:val="20"/>
          <w:szCs w:val="20"/>
        </w:rPr>
        <w:tab/>
        <w:t>APPROVAL OF MINUTES FROM APRIL 19, 2022 REGULAR MEETING</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5.2</w:t>
      </w:r>
      <w:r w:rsidRPr="00E95884">
        <w:rPr>
          <w:rFonts w:ascii="Eras Medium ITC" w:eastAsia="Times New Roman" w:hAnsi="Eras Medium ITC" w:cs="Times New Roman"/>
          <w:color w:val="000000"/>
          <w:sz w:val="20"/>
          <w:szCs w:val="20"/>
        </w:rPr>
        <w:tab/>
        <w:t>APPROVAL OF MINUTES FROM MAY 17, 2022 REGULAR MEETING</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5.3</w:t>
      </w:r>
      <w:r w:rsidRPr="00E95884">
        <w:rPr>
          <w:rFonts w:ascii="Eras Medium ITC" w:eastAsia="Times New Roman" w:hAnsi="Eras Medium ITC" w:cs="Times New Roman"/>
          <w:color w:val="000000"/>
          <w:sz w:val="20"/>
          <w:szCs w:val="20"/>
        </w:rPr>
        <w:tab/>
        <w:t>APPROVAL OF MINUTES FORM JUNE 17, 2022 MEETING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    </w:t>
      </w:r>
      <w:r w:rsidRPr="00E95884">
        <w:rPr>
          <w:rFonts w:ascii="Eras Medium ITC" w:eastAsia="Times New Roman" w:hAnsi="Eras Medium ITC" w:cs="Times New Roman"/>
          <w:color w:val="000000"/>
          <w:sz w:val="20"/>
          <w:szCs w:val="20"/>
        </w:rPr>
        <w:tab/>
        <w:t>5.3</w:t>
      </w:r>
      <w:r w:rsidRPr="00E95884">
        <w:rPr>
          <w:rFonts w:ascii="Eras Medium ITC" w:eastAsia="Times New Roman" w:hAnsi="Eras Medium ITC" w:cs="Times New Roman"/>
          <w:color w:val="000000"/>
          <w:sz w:val="20"/>
          <w:szCs w:val="20"/>
        </w:rPr>
        <w:tab/>
        <w:t>APPROVAL OF MINUTES FROM JUNE 20, 2022 SPECIAL MEETING</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5.4</w:t>
      </w:r>
      <w:r w:rsidRPr="00E95884">
        <w:rPr>
          <w:rFonts w:ascii="Eras Medium ITC" w:eastAsia="Times New Roman" w:hAnsi="Eras Medium ITC" w:cs="Times New Roman"/>
          <w:color w:val="000000"/>
          <w:sz w:val="20"/>
          <w:szCs w:val="20"/>
        </w:rPr>
        <w:tab/>
        <w:t>APPROVAL OF MINUTES FROM JULY 7, 2022 SPECIAL MEETING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5.5</w:t>
      </w:r>
      <w:r w:rsidRPr="00E95884">
        <w:rPr>
          <w:rFonts w:ascii="Eras Medium ITC" w:eastAsia="Times New Roman" w:hAnsi="Eras Medium ITC" w:cs="Times New Roman"/>
          <w:color w:val="000000"/>
          <w:sz w:val="20"/>
          <w:szCs w:val="20"/>
        </w:rPr>
        <w:tab/>
        <w:t>APPROVAL OF MINUTES FROM AUGUST 16, 2022 REGULAR MEETING</w:t>
      </w:r>
    </w:p>
    <w:p w:rsidR="00E95884" w:rsidRPr="00E95884" w:rsidRDefault="00E95884" w:rsidP="00E95884">
      <w:pPr>
        <w:spacing w:after="240" w:line="240" w:lineRule="auto"/>
        <w:rPr>
          <w:rFonts w:ascii="Times New Roman" w:eastAsia="Times New Roman" w:hAnsi="Times New Roman" w:cs="Times New Roman"/>
          <w:sz w:val="24"/>
          <w:szCs w:val="24"/>
        </w:rPr>
      </w:pP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6.</w:t>
      </w:r>
      <w:r w:rsidRPr="00E95884">
        <w:rPr>
          <w:rFonts w:ascii="Eras Medium ITC" w:eastAsia="Times New Roman" w:hAnsi="Eras Medium ITC" w:cs="Times New Roman"/>
          <w:b/>
          <w:bCs/>
          <w:color w:val="000000"/>
          <w:sz w:val="20"/>
          <w:szCs w:val="20"/>
        </w:rPr>
        <w:tab/>
        <w:t>REPORTS AND PUBLIC FORUM: (if applicable)</w:t>
      </w:r>
      <w:r w:rsidRPr="00E95884">
        <w:rPr>
          <w:rFonts w:ascii="Eras Medium ITC" w:eastAsia="Times New Roman" w:hAnsi="Eras Medium ITC" w:cs="Times New Roman"/>
          <w:color w:val="000000"/>
          <w:sz w:val="20"/>
          <w:szCs w:val="20"/>
        </w:rPr>
        <w:tab/>
      </w:r>
    </w:p>
    <w:p w:rsidR="00E95884" w:rsidRPr="00E95884" w:rsidRDefault="00E95884" w:rsidP="00E95884">
      <w:pPr>
        <w:spacing w:line="240" w:lineRule="auto"/>
        <w:ind w:firstLine="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6.1</w:t>
      </w:r>
      <w:r w:rsidRPr="00E95884">
        <w:rPr>
          <w:rFonts w:ascii="Eras Medium ITC" w:eastAsia="Times New Roman" w:hAnsi="Eras Medium ITC" w:cs="Times New Roman"/>
          <w:b/>
          <w:bCs/>
          <w:color w:val="000000"/>
          <w:sz w:val="20"/>
          <w:szCs w:val="20"/>
        </w:rPr>
        <w:t xml:space="preserve"> </w:t>
      </w:r>
      <w:r w:rsidRPr="00E95884">
        <w:rPr>
          <w:rFonts w:ascii="Eras Medium ITC" w:eastAsia="Times New Roman" w:hAnsi="Eras Medium ITC" w:cs="Times New Roman"/>
          <w:color w:val="000000"/>
          <w:sz w:val="20"/>
          <w:szCs w:val="20"/>
        </w:rPr>
        <w:tab/>
        <w:t>SUPERINTENDENT REPORT</w:t>
      </w:r>
    </w:p>
    <w:p w:rsidR="00E95884" w:rsidRPr="00E95884" w:rsidRDefault="00E95884" w:rsidP="00E95884">
      <w:pPr>
        <w:numPr>
          <w:ilvl w:val="0"/>
          <w:numId w:val="1"/>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Recognition of Linda Swayne and Bob Brass for their years of service to FGWS</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lastRenderedPageBreak/>
        <w:t xml:space="preserve">Linda and Bob were thanked for their years of service not only to the students of FGWS but to the community of French Gulch as well over the past 12 </w:t>
      </w:r>
      <w:proofErr w:type="gramStart"/>
      <w:r w:rsidRPr="00E95884">
        <w:rPr>
          <w:rFonts w:ascii="Eras Medium ITC" w:eastAsia="Times New Roman" w:hAnsi="Eras Medium ITC" w:cs="Times New Roman"/>
          <w:b/>
          <w:bCs/>
          <w:i/>
          <w:iCs/>
          <w:color w:val="000000"/>
          <w:sz w:val="20"/>
          <w:szCs w:val="20"/>
        </w:rPr>
        <w:t>years  presented</w:t>
      </w:r>
      <w:proofErr w:type="gramEnd"/>
      <w:r w:rsidRPr="00E95884">
        <w:rPr>
          <w:rFonts w:ascii="Eras Medium ITC" w:eastAsia="Times New Roman" w:hAnsi="Eras Medium ITC" w:cs="Times New Roman"/>
          <w:b/>
          <w:bCs/>
          <w:i/>
          <w:iCs/>
          <w:color w:val="000000"/>
          <w:sz w:val="20"/>
          <w:szCs w:val="20"/>
        </w:rPr>
        <w:t xml:space="preserve"> with a gift card to Jack’s Bar and Grill for dinner out</w:t>
      </w:r>
    </w:p>
    <w:p w:rsidR="00E95884" w:rsidRPr="00E95884" w:rsidRDefault="00E95884" w:rsidP="00E95884">
      <w:pPr>
        <w:numPr>
          <w:ilvl w:val="0"/>
          <w:numId w:val="2"/>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School opening updates</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Due to staffing shortages, the Board was brought up to date on the team work of everyone on staff filling in to keep things running smoothly- amazing staff support and effort</w:t>
      </w:r>
    </w:p>
    <w:p w:rsidR="00E95884" w:rsidRPr="00E95884" w:rsidRDefault="00E95884" w:rsidP="00E95884">
      <w:pPr>
        <w:numPr>
          <w:ilvl w:val="0"/>
          <w:numId w:val="3"/>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New hires</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Issues brought up on road blocks to hiring new custodial staff in a timely manner including PERS regulations, guaranteed hours/week and salary, etc. Joey VanHorn will start in the position on September 27. Some finger printing delays have prevented Jessica Polling from starting. The issue is a system glitch at the agency level.</w:t>
      </w:r>
    </w:p>
    <w:p w:rsidR="00E95884" w:rsidRPr="00E95884" w:rsidRDefault="00E95884" w:rsidP="00E95884">
      <w:pPr>
        <w:numPr>
          <w:ilvl w:val="0"/>
          <w:numId w:val="4"/>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Continued search for lower elementary teacher- progress</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 xml:space="preserve">Position is now posted in </w:t>
      </w:r>
      <w:proofErr w:type="spellStart"/>
      <w:r w:rsidRPr="00E95884">
        <w:rPr>
          <w:rFonts w:ascii="Eras Medium ITC" w:eastAsia="Times New Roman" w:hAnsi="Eras Medium ITC" w:cs="Times New Roman"/>
          <w:b/>
          <w:bCs/>
          <w:i/>
          <w:iCs/>
          <w:color w:val="000000"/>
          <w:sz w:val="20"/>
          <w:szCs w:val="20"/>
        </w:rPr>
        <w:t>EdJoin</w:t>
      </w:r>
      <w:proofErr w:type="spellEnd"/>
    </w:p>
    <w:p w:rsidR="00E95884" w:rsidRPr="00E95884" w:rsidRDefault="00E95884" w:rsidP="00E95884">
      <w:pPr>
        <w:numPr>
          <w:ilvl w:val="0"/>
          <w:numId w:val="5"/>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My role after October 1, 2022</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 xml:space="preserve">The original intent was to take an auxiliary role as </w:t>
      </w:r>
      <w:proofErr w:type="spellStart"/>
      <w:r w:rsidRPr="00E95884">
        <w:rPr>
          <w:rFonts w:ascii="Eras Medium ITC" w:eastAsia="Times New Roman" w:hAnsi="Eras Medium ITC" w:cs="Times New Roman"/>
          <w:b/>
          <w:bCs/>
          <w:i/>
          <w:iCs/>
          <w:color w:val="000000"/>
          <w:sz w:val="20"/>
          <w:szCs w:val="20"/>
        </w:rPr>
        <w:t>Asst</w:t>
      </w:r>
      <w:proofErr w:type="spellEnd"/>
      <w:r w:rsidRPr="00E95884">
        <w:rPr>
          <w:rFonts w:ascii="Eras Medium ITC" w:eastAsia="Times New Roman" w:hAnsi="Eras Medium ITC" w:cs="Times New Roman"/>
          <w:b/>
          <w:bCs/>
          <w:i/>
          <w:iCs/>
          <w:color w:val="000000"/>
          <w:sz w:val="20"/>
          <w:szCs w:val="20"/>
        </w:rPr>
        <w:t xml:space="preserve"> Superintendent/Principal while Cindy Gonzalez takes major responsibilities but with the “fill in” classroom role this still needs to be worked out.</w:t>
      </w:r>
      <w:r w:rsidRPr="00E95884">
        <w:rPr>
          <w:rFonts w:ascii="Eras Medium ITC" w:eastAsia="Times New Roman" w:hAnsi="Eras Medium ITC" w:cs="Times New Roman"/>
          <w:b/>
          <w:bCs/>
          <w:i/>
          <w:iCs/>
          <w:color w:val="000000"/>
          <w:sz w:val="20"/>
          <w:szCs w:val="20"/>
        </w:rPr>
        <w:tab/>
      </w:r>
    </w:p>
    <w:p w:rsidR="00E95884" w:rsidRPr="00E95884" w:rsidRDefault="00E95884" w:rsidP="00E95884">
      <w:pPr>
        <w:numPr>
          <w:ilvl w:val="0"/>
          <w:numId w:val="6"/>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PULSE PANEL debit cards and appropriate expenditures</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Debit Cards for filling out these monthly surveys were discussed. It was mentioned that most of the funds generated are being spent on school supplies and materials. Board was asked if some of the funds could be used for the gift card for Bob and Linda as well as taking the staff out to a one time “thank you” dinner for all of the extra work being put into the opening this year. The board unanimously agreed this to be an appropriate expenditure. </w:t>
      </w:r>
    </w:p>
    <w:p w:rsidR="00E95884" w:rsidRPr="00E95884" w:rsidRDefault="00E95884" w:rsidP="00E95884">
      <w:pPr>
        <w:numPr>
          <w:ilvl w:val="0"/>
          <w:numId w:val="7"/>
        </w:numPr>
        <w:spacing w:line="240" w:lineRule="auto"/>
        <w:ind w:left="1440"/>
        <w:textAlignment w:val="baseline"/>
        <w:rPr>
          <w:rFonts w:ascii="Eras Medium ITC" w:eastAsia="Times New Roman" w:hAnsi="Eras Medium ITC" w:cs="Times New Roman"/>
          <w:color w:val="000000"/>
          <w:sz w:val="20"/>
          <w:szCs w:val="20"/>
        </w:rPr>
      </w:pPr>
      <w:r w:rsidRPr="00E95884">
        <w:rPr>
          <w:rFonts w:ascii="Eras Medium ITC" w:eastAsia="Times New Roman" w:hAnsi="Eras Medium ITC" w:cs="Times New Roman"/>
          <w:color w:val="000000"/>
          <w:sz w:val="20"/>
          <w:szCs w:val="20"/>
        </w:rPr>
        <w:t>New ruling on relaxed Covid testing</w:t>
      </w:r>
    </w:p>
    <w:p w:rsidR="00E95884" w:rsidRPr="00E95884" w:rsidRDefault="00E95884" w:rsidP="00E95884">
      <w:pPr>
        <w:spacing w:line="240" w:lineRule="auto"/>
        <w:ind w:left="144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Unvaccinated staff is no longer subject to weekly Covid screening</w:t>
      </w:r>
    </w:p>
    <w:p w:rsidR="00E95884" w:rsidRPr="00E95884" w:rsidRDefault="00E95884" w:rsidP="00E95884">
      <w:pPr>
        <w:spacing w:after="0" w:line="240" w:lineRule="auto"/>
        <w:ind w:left="216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Times New Roman" w:eastAsia="Times New Roman" w:hAnsi="Times New Roman" w:cs="Times New Roman"/>
          <w:b/>
          <w:bCs/>
          <w:color w:val="000000"/>
          <w:sz w:val="20"/>
          <w:szCs w:val="20"/>
        </w:rPr>
        <w:t xml:space="preserve">7. </w:t>
      </w:r>
      <w:r w:rsidRPr="00E95884">
        <w:rPr>
          <w:rFonts w:ascii="Times New Roman" w:eastAsia="Times New Roman" w:hAnsi="Times New Roman" w:cs="Times New Roman"/>
          <w:b/>
          <w:bCs/>
          <w:color w:val="000000"/>
          <w:sz w:val="20"/>
          <w:szCs w:val="20"/>
        </w:rPr>
        <w:tab/>
      </w:r>
      <w:r w:rsidRPr="00E95884">
        <w:rPr>
          <w:rFonts w:ascii="Eras Medium ITC" w:eastAsia="Times New Roman" w:hAnsi="Eras Medium ITC" w:cs="Times New Roman"/>
          <w:b/>
          <w:bCs/>
          <w:color w:val="000000"/>
          <w:sz w:val="20"/>
          <w:szCs w:val="20"/>
        </w:rPr>
        <w:t>DISCUSSION ITEMS and/or PUBLIC HEARING: (if applicable)</w:t>
      </w:r>
    </w:p>
    <w:p w:rsidR="00E95884" w:rsidRPr="00E95884" w:rsidRDefault="00E95884" w:rsidP="00E95884">
      <w:pPr>
        <w:spacing w:after="0" w:line="240" w:lineRule="auto"/>
        <w:ind w:left="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7.1</w:t>
      </w: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b/>
          <w:bCs/>
          <w:color w:val="000000"/>
          <w:sz w:val="20"/>
          <w:szCs w:val="20"/>
        </w:rPr>
        <w:t>PUBLIC FORUM HEARING OF PERSONS WISHING TO ADDRESS THE BOARD</w:t>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Open Public Hearing to receive comments on the Adoption of Resolution 9-22-23, that every pupil has sufficient or insufficient textbooks/instructional materials consistent with the cycles of the curriculum framework adopted by the State Board of Education.</w:t>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p>
    <w:p w:rsidR="00E95884" w:rsidRPr="00E95884" w:rsidRDefault="00E95884" w:rsidP="00E95884">
      <w:pPr>
        <w:spacing w:after="0" w:line="240" w:lineRule="auto"/>
        <w:ind w:left="1440" w:hanging="72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None</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7.2</w:t>
      </w: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color w:val="000000"/>
          <w:sz w:val="20"/>
          <w:szCs w:val="20"/>
          <w:shd w:val="clear" w:color="auto" w:fill="FFFFFF"/>
        </w:rPr>
        <w:t>CONAPP REPORT UPDATE</w:t>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ab/>
      </w:r>
      <w:r w:rsidRPr="00E95884">
        <w:rPr>
          <w:rFonts w:ascii="Eras Medium ITC" w:eastAsia="Times New Roman" w:hAnsi="Eras Medium ITC" w:cs="Times New Roman"/>
          <w:b/>
          <w:bCs/>
          <w:i/>
          <w:iCs/>
          <w:color w:val="000000"/>
          <w:sz w:val="20"/>
          <w:szCs w:val="20"/>
          <w:shd w:val="clear" w:color="auto" w:fill="FFFFFF"/>
        </w:rPr>
        <w:t>CONAPP ready for government submission</w:t>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 7.3</w:t>
      </w:r>
      <w:r w:rsidRPr="00E95884">
        <w:rPr>
          <w:rFonts w:ascii="Eras Medium ITC" w:eastAsia="Times New Roman" w:hAnsi="Eras Medium ITC" w:cs="Times New Roman"/>
          <w:color w:val="000000"/>
          <w:sz w:val="20"/>
          <w:szCs w:val="20"/>
          <w:shd w:val="clear" w:color="auto" w:fill="FFFFFF"/>
        </w:rPr>
        <w:tab/>
        <w:t>PRESENTATION OF BELL SCHEDULE</w:t>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ab/>
      </w: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ab/>
      </w:r>
      <w:r w:rsidRPr="00E95884">
        <w:rPr>
          <w:rFonts w:ascii="Eras Medium ITC" w:eastAsia="Times New Roman" w:hAnsi="Eras Medium ITC" w:cs="Times New Roman"/>
          <w:b/>
          <w:bCs/>
          <w:i/>
          <w:iCs/>
          <w:color w:val="000000"/>
          <w:sz w:val="20"/>
          <w:szCs w:val="20"/>
          <w:shd w:val="clear" w:color="auto" w:fill="FFFFFF"/>
        </w:rPr>
        <w:t>Bell schedule remains unchanged from previous year’s allocation of instructional minutes</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7.4</w:t>
      </w:r>
      <w:r w:rsidRPr="00E95884">
        <w:rPr>
          <w:rFonts w:ascii="Eras Medium ITC" w:eastAsia="Times New Roman" w:hAnsi="Eras Medium ITC" w:cs="Times New Roman"/>
          <w:color w:val="000000"/>
          <w:sz w:val="20"/>
          <w:szCs w:val="20"/>
          <w:shd w:val="clear" w:color="auto" w:fill="FFFFFF"/>
        </w:rPr>
        <w:tab/>
        <w:t>PRESENTATION OF INDEPENDENT STUDY POLICY</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lastRenderedPageBreak/>
        <w:tab/>
      </w:r>
      <w:r w:rsidRPr="00E95884">
        <w:rPr>
          <w:rFonts w:ascii="Eras Medium ITC" w:eastAsia="Times New Roman" w:hAnsi="Eras Medium ITC" w:cs="Times New Roman"/>
          <w:b/>
          <w:bCs/>
          <w:i/>
          <w:iCs/>
          <w:color w:val="000000"/>
          <w:sz w:val="20"/>
          <w:szCs w:val="20"/>
          <w:shd w:val="clear" w:color="auto" w:fill="FFFFFF"/>
        </w:rPr>
        <w:t>Changes to IS including Home Schooling: more formal PE Log, daily check ins and meeting with IS home teacher. Document itself is wordier and in some respect redundant but covers the process in more depth</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shd w:val="clear" w:color="auto" w:fill="FFFFFF"/>
        </w:rPr>
        <w:t>7.5</w:t>
      </w:r>
      <w:r w:rsidRPr="00E95884">
        <w:rPr>
          <w:rFonts w:ascii="Eras Medium ITC" w:eastAsia="Times New Roman" w:hAnsi="Eras Medium ITC" w:cs="Times New Roman"/>
          <w:color w:val="000000"/>
          <w:sz w:val="20"/>
          <w:szCs w:val="20"/>
          <w:shd w:val="clear" w:color="auto" w:fill="FFFFFF"/>
        </w:rPr>
        <w:tab/>
        <w:t>PRESENTATION OF COVID PLAN FOR 2022-23</w:t>
      </w:r>
    </w:p>
    <w:p w:rsidR="00E95884" w:rsidRPr="00E95884" w:rsidRDefault="00E95884" w:rsidP="00E95884">
      <w:pPr>
        <w:spacing w:after="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ind w:left="1440" w:hanging="720"/>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shd w:val="clear" w:color="auto" w:fill="FFFFFF"/>
        </w:rPr>
        <w:t>Current state guidelines were reviewed as stated in the FGWS Covid Plan </w:t>
      </w:r>
    </w:p>
    <w:p w:rsidR="00E95884" w:rsidRPr="00E95884" w:rsidRDefault="00E95884" w:rsidP="00E95884">
      <w:pPr>
        <w:spacing w:after="240" w:line="240" w:lineRule="auto"/>
        <w:rPr>
          <w:rFonts w:ascii="Times New Roman" w:eastAsia="Times New Roman" w:hAnsi="Times New Roman" w:cs="Times New Roman"/>
          <w:sz w:val="24"/>
          <w:szCs w:val="24"/>
        </w:rPr>
      </w:pPr>
      <w:r w:rsidRPr="00E95884">
        <w:rPr>
          <w:rFonts w:ascii="Times New Roman" w:eastAsia="Times New Roman" w:hAnsi="Times New Roman" w:cs="Times New Roman"/>
          <w:sz w:val="24"/>
          <w:szCs w:val="24"/>
        </w:rPr>
        <w:br/>
      </w:r>
    </w:p>
    <w:p w:rsidR="00E95884" w:rsidRPr="00E95884" w:rsidRDefault="00E95884" w:rsidP="00E95884">
      <w:pPr>
        <w:spacing w:after="12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8.</w:t>
      </w:r>
      <w:r w:rsidRPr="00E95884">
        <w:rPr>
          <w:rFonts w:ascii="Eras Medium ITC" w:eastAsia="Times New Roman" w:hAnsi="Eras Medium ITC" w:cs="Times New Roman"/>
          <w:b/>
          <w:bCs/>
          <w:color w:val="000000"/>
          <w:sz w:val="20"/>
          <w:szCs w:val="20"/>
        </w:rPr>
        <w:tab/>
        <w:t>ACTION ITEMS</w:t>
      </w:r>
      <w:r w:rsidRPr="00E95884">
        <w:rPr>
          <w:rFonts w:ascii="Eras Medium ITC" w:eastAsia="Times New Roman" w:hAnsi="Eras Medium ITC" w:cs="Times New Roman"/>
          <w:color w:val="000000"/>
          <w:sz w:val="20"/>
          <w:szCs w:val="20"/>
        </w:rPr>
        <w:t>:</w:t>
      </w:r>
    </w:p>
    <w:p w:rsidR="00E95884" w:rsidRPr="00E95884" w:rsidRDefault="00E95884" w:rsidP="00E95884">
      <w:pPr>
        <w:spacing w:after="12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b/>
          <w:bCs/>
          <w:i/>
          <w:iCs/>
          <w:color w:val="000000"/>
          <w:sz w:val="20"/>
          <w:szCs w:val="20"/>
        </w:rPr>
        <w:t>Consent agenda: moved to approve Lesley Pearson second by Crystal Andersen </w:t>
      </w:r>
    </w:p>
    <w:p w:rsidR="00E95884" w:rsidRPr="00E95884" w:rsidRDefault="00E95884" w:rsidP="00E95884">
      <w:pPr>
        <w:spacing w:after="12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ab/>
        <w:t>ayes 5, nays 0</w:t>
      </w:r>
    </w:p>
    <w:p w:rsidR="00E95884" w:rsidRPr="00E95884" w:rsidRDefault="00E95884" w:rsidP="00E95884">
      <w:pPr>
        <w:spacing w:line="240" w:lineRule="auto"/>
        <w:ind w:firstLine="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8.1</w:t>
      </w:r>
      <w:r w:rsidRPr="00E95884">
        <w:rPr>
          <w:rFonts w:ascii="Eras Medium ITC" w:eastAsia="Times New Roman" w:hAnsi="Eras Medium ITC" w:cs="Times New Roman"/>
          <w:color w:val="000000"/>
          <w:sz w:val="20"/>
          <w:szCs w:val="20"/>
        </w:rPr>
        <w:tab/>
        <w:t>APPROVAL OF THE WARRANTS:  8/16/2022 to 9/19/2022</w:t>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8.2</w:t>
      </w:r>
      <w:r w:rsidRPr="00E95884">
        <w:rPr>
          <w:rFonts w:ascii="Eras Medium ITC" w:eastAsia="Times New Roman" w:hAnsi="Eras Medium ITC" w:cs="Times New Roman"/>
          <w:color w:val="000000"/>
          <w:sz w:val="20"/>
          <w:szCs w:val="20"/>
        </w:rPr>
        <w:tab/>
        <w:t>APPROVAL OF RESOLUTION 9-22-23 REGARDING THE SUFFICIENCY OF INSTRUCTIONAL MATERIALS</w:t>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8.3</w:t>
      </w: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color w:val="000000"/>
          <w:sz w:val="20"/>
          <w:szCs w:val="20"/>
          <w:shd w:val="clear" w:color="auto" w:fill="FFFFFF"/>
        </w:rPr>
        <w:t>APPROVAL OF THE 22-23 UNAUDITED ACTUALS</w:t>
      </w:r>
      <w:r w:rsidRPr="00E95884">
        <w:rPr>
          <w:rFonts w:ascii="Eras Medium ITC" w:eastAsia="Times New Roman" w:hAnsi="Eras Medium ITC" w:cs="Times New Roman"/>
          <w:color w:val="000000"/>
          <w:sz w:val="20"/>
          <w:szCs w:val="20"/>
          <w:shd w:val="clear" w:color="auto" w:fill="FFFFFF"/>
        </w:rPr>
        <w:tab/>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8.4</w:t>
      </w:r>
      <w:r w:rsidRPr="00E95884">
        <w:rPr>
          <w:rFonts w:ascii="Eras Medium ITC" w:eastAsia="Times New Roman" w:hAnsi="Eras Medium ITC" w:cs="Times New Roman"/>
          <w:color w:val="000000"/>
          <w:sz w:val="20"/>
          <w:szCs w:val="20"/>
        </w:rPr>
        <w:tab/>
        <w:t>APPROVAL OF THE RESOLUTION 1-22-23 FOR ADOPTING THE GANN LIMIT</w:t>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8.5</w:t>
      </w:r>
      <w:r w:rsidRPr="00E95884">
        <w:rPr>
          <w:rFonts w:ascii="Eras Medium ITC" w:eastAsia="Times New Roman" w:hAnsi="Eras Medium ITC" w:cs="Times New Roman"/>
          <w:color w:val="000000"/>
          <w:sz w:val="20"/>
          <w:szCs w:val="20"/>
        </w:rPr>
        <w:tab/>
        <w:t>APPROVAL OF BELL SCHEDULE</w:t>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8.6</w:t>
      </w:r>
      <w:r w:rsidRPr="00E95884">
        <w:rPr>
          <w:rFonts w:ascii="Eras Medium ITC" w:eastAsia="Times New Roman" w:hAnsi="Eras Medium ITC" w:cs="Times New Roman"/>
          <w:color w:val="000000"/>
          <w:sz w:val="20"/>
          <w:szCs w:val="20"/>
        </w:rPr>
        <w:tab/>
        <w:t>APPROVAL OF INDEPENDENT STUDY POLICY</w:t>
      </w:r>
    </w:p>
    <w:p w:rsidR="00E95884" w:rsidRPr="00E95884" w:rsidRDefault="00E95884" w:rsidP="00E95884">
      <w:pPr>
        <w:spacing w:line="240" w:lineRule="auto"/>
        <w:ind w:left="720" w:hanging="720"/>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8.7</w:t>
      </w:r>
      <w:r w:rsidRPr="00E95884">
        <w:rPr>
          <w:rFonts w:ascii="Eras Medium ITC" w:eastAsia="Times New Roman" w:hAnsi="Eras Medium ITC" w:cs="Times New Roman"/>
          <w:color w:val="000000"/>
          <w:sz w:val="20"/>
          <w:szCs w:val="20"/>
        </w:rPr>
        <w:tab/>
        <w:t>APPROVAL OF COVID PLAN FOR 2022-23</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 </w:t>
      </w:r>
      <w:r w:rsidRPr="00E95884">
        <w:rPr>
          <w:rFonts w:ascii="Eras Medium ITC" w:eastAsia="Times New Roman" w:hAnsi="Eras Medium ITC" w:cs="Times New Roman"/>
          <w:color w:val="000000"/>
          <w:sz w:val="20"/>
          <w:szCs w:val="20"/>
        </w:rPr>
        <w:tab/>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9.</w:t>
      </w:r>
      <w:r w:rsidRPr="00E95884">
        <w:rPr>
          <w:rFonts w:ascii="Eras Medium ITC" w:eastAsia="Times New Roman" w:hAnsi="Eras Medium ITC" w:cs="Times New Roman"/>
          <w:b/>
          <w:bCs/>
          <w:color w:val="000000"/>
          <w:sz w:val="20"/>
          <w:szCs w:val="20"/>
        </w:rPr>
        <w:tab/>
        <w:t>PLANNING:</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9.1</w:t>
      </w:r>
      <w:r w:rsidRPr="00E95884">
        <w:rPr>
          <w:rFonts w:ascii="Eras Medium ITC" w:eastAsia="Times New Roman" w:hAnsi="Eras Medium ITC" w:cs="Times New Roman"/>
          <w:color w:val="000000"/>
          <w:sz w:val="20"/>
          <w:szCs w:val="20"/>
        </w:rPr>
        <w:tab/>
        <w:t>ITEMS FROM THE FLOOR: Comments, Suggestions for future meetings, etc.</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color w:val="000000"/>
          <w:sz w:val="20"/>
          <w:szCs w:val="20"/>
        </w:rPr>
        <w:tab/>
      </w:r>
      <w:r w:rsidRPr="00E95884">
        <w:rPr>
          <w:rFonts w:ascii="Eras Medium ITC" w:eastAsia="Times New Roman" w:hAnsi="Eras Medium ITC" w:cs="Times New Roman"/>
          <w:b/>
          <w:bCs/>
          <w:i/>
          <w:iCs/>
          <w:color w:val="000000"/>
          <w:sz w:val="20"/>
          <w:szCs w:val="20"/>
        </w:rPr>
        <w:t>Movie night discussed - FGWS Parent Club October 28 Hocus Pocus</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i/>
          <w:iCs/>
          <w:color w:val="000000"/>
          <w:sz w:val="20"/>
          <w:szCs w:val="20"/>
        </w:rPr>
        <w:tab/>
      </w:r>
      <w:r w:rsidRPr="00E95884">
        <w:rPr>
          <w:rFonts w:ascii="Eras Medium ITC" w:eastAsia="Times New Roman" w:hAnsi="Eras Medium ITC" w:cs="Times New Roman"/>
          <w:b/>
          <w:bCs/>
          <w:i/>
          <w:iCs/>
          <w:color w:val="000000"/>
          <w:sz w:val="20"/>
          <w:szCs w:val="20"/>
        </w:rPr>
        <w:tab/>
        <w:t xml:space="preserve">Back to School </w:t>
      </w:r>
      <w:proofErr w:type="spellStart"/>
      <w:r w:rsidRPr="00E95884">
        <w:rPr>
          <w:rFonts w:ascii="Eras Medium ITC" w:eastAsia="Times New Roman" w:hAnsi="Eras Medium ITC" w:cs="Times New Roman"/>
          <w:b/>
          <w:bCs/>
          <w:i/>
          <w:iCs/>
          <w:color w:val="000000"/>
          <w:sz w:val="20"/>
          <w:szCs w:val="20"/>
        </w:rPr>
        <w:t>NIght</w:t>
      </w:r>
      <w:proofErr w:type="spellEnd"/>
      <w:r w:rsidRPr="00E95884">
        <w:rPr>
          <w:rFonts w:ascii="Eras Medium ITC" w:eastAsia="Times New Roman" w:hAnsi="Eras Medium ITC" w:cs="Times New Roman"/>
          <w:b/>
          <w:bCs/>
          <w:i/>
          <w:iCs/>
          <w:color w:val="000000"/>
          <w:sz w:val="20"/>
          <w:szCs w:val="20"/>
        </w:rPr>
        <w:t xml:space="preserve"> September </w:t>
      </w:r>
      <w:proofErr w:type="gramStart"/>
      <w:r w:rsidRPr="00E95884">
        <w:rPr>
          <w:rFonts w:ascii="Eras Medium ITC" w:eastAsia="Times New Roman" w:hAnsi="Eras Medium ITC" w:cs="Times New Roman"/>
          <w:b/>
          <w:bCs/>
          <w:i/>
          <w:iCs/>
          <w:color w:val="000000"/>
          <w:sz w:val="20"/>
          <w:szCs w:val="20"/>
        </w:rPr>
        <w:t>29  6:00</w:t>
      </w:r>
      <w:proofErr w:type="gramEnd"/>
      <w:r w:rsidRPr="00E95884">
        <w:rPr>
          <w:rFonts w:ascii="Eras Medium ITC" w:eastAsia="Times New Roman" w:hAnsi="Eras Medium ITC" w:cs="Times New Roman"/>
          <w:b/>
          <w:bCs/>
          <w:i/>
          <w:iCs/>
          <w:color w:val="000000"/>
          <w:sz w:val="20"/>
          <w:szCs w:val="20"/>
        </w:rPr>
        <w:t xml:space="preserve"> pm</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color w:val="000000"/>
          <w:sz w:val="20"/>
          <w:szCs w:val="20"/>
        </w:rPr>
        <w:tab/>
        <w:t>9.2</w:t>
      </w:r>
      <w:r w:rsidRPr="00E95884">
        <w:rPr>
          <w:rFonts w:ascii="Eras Medium ITC" w:eastAsia="Times New Roman" w:hAnsi="Eras Medium ITC" w:cs="Times New Roman"/>
          <w:color w:val="000000"/>
          <w:sz w:val="20"/>
          <w:szCs w:val="20"/>
        </w:rPr>
        <w:tab/>
        <w:t xml:space="preserve">Next Regular Meeting of the Board: </w:t>
      </w:r>
      <w:r w:rsidRPr="00E95884">
        <w:rPr>
          <w:rFonts w:ascii="Eras Medium ITC" w:eastAsia="Times New Roman" w:hAnsi="Eras Medium ITC" w:cs="Times New Roman"/>
          <w:b/>
          <w:bCs/>
          <w:color w:val="000000"/>
          <w:sz w:val="20"/>
          <w:szCs w:val="20"/>
        </w:rPr>
        <w:t>OCTOBER 18, 2022 at 5:00 PM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b/>
          <w:bCs/>
          <w:color w:val="000000"/>
          <w:sz w:val="20"/>
          <w:szCs w:val="20"/>
        </w:rPr>
        <w:tab/>
        <w:t>OCTOBER 3- MINIMUM DAY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b/>
          <w:bCs/>
          <w:color w:val="000000"/>
          <w:sz w:val="20"/>
          <w:szCs w:val="20"/>
        </w:rPr>
        <w:tab/>
        <w:t> </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t>  </w:t>
      </w:r>
    </w:p>
    <w:p w:rsidR="00E95884" w:rsidRPr="00E95884" w:rsidRDefault="00E95884" w:rsidP="00E95884">
      <w:pPr>
        <w:spacing w:after="24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10.</w:t>
      </w:r>
      <w:r w:rsidRPr="00E95884">
        <w:rPr>
          <w:rFonts w:ascii="Eras Medium ITC" w:eastAsia="Times New Roman" w:hAnsi="Eras Medium ITC" w:cs="Times New Roman"/>
          <w:b/>
          <w:bCs/>
          <w:color w:val="000000"/>
          <w:sz w:val="20"/>
          <w:szCs w:val="20"/>
        </w:rPr>
        <w:tab/>
        <w:t>ADJOURNMENT:</w:t>
      </w:r>
    </w:p>
    <w:p w:rsidR="00E95884" w:rsidRPr="00E95884" w:rsidRDefault="00E95884" w:rsidP="00E95884">
      <w:pPr>
        <w:spacing w:after="0" w:line="240" w:lineRule="auto"/>
        <w:rPr>
          <w:rFonts w:ascii="Times New Roman" w:eastAsia="Times New Roman" w:hAnsi="Times New Roman" w:cs="Times New Roman"/>
          <w:sz w:val="24"/>
          <w:szCs w:val="24"/>
        </w:rPr>
      </w:pPr>
      <w:r w:rsidRPr="00E95884">
        <w:rPr>
          <w:rFonts w:ascii="Eras Medium ITC" w:eastAsia="Times New Roman" w:hAnsi="Eras Medium ITC" w:cs="Times New Roman"/>
          <w:b/>
          <w:bCs/>
          <w:color w:val="000000"/>
          <w:sz w:val="20"/>
          <w:szCs w:val="20"/>
        </w:rPr>
        <w:tab/>
      </w:r>
      <w:r w:rsidRPr="00E95884">
        <w:rPr>
          <w:rFonts w:ascii="Eras Medium ITC" w:eastAsia="Times New Roman" w:hAnsi="Eras Medium ITC" w:cs="Times New Roman"/>
          <w:color w:val="000000"/>
          <w:sz w:val="20"/>
          <w:szCs w:val="20"/>
        </w:rPr>
        <w:t>10.1</w:t>
      </w:r>
      <w:r w:rsidRPr="00E95884">
        <w:rPr>
          <w:rFonts w:ascii="Eras Medium ITC" w:eastAsia="Times New Roman" w:hAnsi="Eras Medium ITC" w:cs="Times New Roman"/>
          <w:color w:val="000000"/>
          <w:sz w:val="20"/>
          <w:szCs w:val="20"/>
        </w:rPr>
        <w:tab/>
        <w:t xml:space="preserve">Adjourn Meeting </w:t>
      </w:r>
      <w:r w:rsidRPr="00E95884">
        <w:rPr>
          <w:rFonts w:ascii="Times New Roman" w:eastAsia="Times New Roman" w:hAnsi="Times New Roman" w:cs="Times New Roman"/>
          <w:b/>
          <w:bCs/>
          <w:color w:val="000000"/>
          <w:sz w:val="20"/>
          <w:szCs w:val="20"/>
          <w:u w:val="single"/>
        </w:rPr>
        <w:t>5:44 pm</w:t>
      </w:r>
    </w:p>
    <w:p w:rsidR="00E95884" w:rsidRPr="00E95884" w:rsidRDefault="00E95884" w:rsidP="00E95884">
      <w:pPr>
        <w:spacing w:after="240" w:line="240" w:lineRule="auto"/>
        <w:rPr>
          <w:rFonts w:ascii="Times New Roman" w:eastAsia="Times New Roman" w:hAnsi="Times New Roman" w:cs="Times New Roman"/>
          <w:sz w:val="24"/>
          <w:szCs w:val="24"/>
        </w:rPr>
      </w:pPr>
    </w:p>
    <w:p w:rsidR="00E95884" w:rsidRPr="00E95884" w:rsidRDefault="00E95884" w:rsidP="00E95884">
      <w:pPr>
        <w:spacing w:after="0" w:line="240" w:lineRule="auto"/>
        <w:jc w:val="both"/>
        <w:rPr>
          <w:rFonts w:ascii="Times New Roman" w:eastAsia="Times New Roman" w:hAnsi="Times New Roman" w:cs="Times New Roman"/>
          <w:sz w:val="24"/>
          <w:szCs w:val="24"/>
        </w:rPr>
      </w:pPr>
      <w:r w:rsidRPr="00E95884">
        <w:rPr>
          <w:rFonts w:ascii="Century Gothic" w:eastAsia="Times New Roman" w:hAnsi="Century Gothic" w:cs="Times New Roman"/>
          <w:color w:val="000000"/>
          <w:sz w:val="16"/>
          <w:szCs w:val="16"/>
        </w:rPr>
        <w:t>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We will make every effort to give primary consideration to expressed preferences, or provide equally effective means of communication to ensure equal access to French Gulch-Whiskeytown School District public meetings.</w:t>
      </w:r>
    </w:p>
    <w:p w:rsidR="00E95884" w:rsidRPr="00E95884" w:rsidRDefault="00E95884" w:rsidP="00E95884">
      <w:pPr>
        <w:spacing w:line="240" w:lineRule="auto"/>
        <w:rPr>
          <w:rFonts w:ascii="Times New Roman" w:eastAsia="Times New Roman" w:hAnsi="Times New Roman" w:cs="Times New Roman"/>
          <w:sz w:val="24"/>
          <w:szCs w:val="24"/>
        </w:rPr>
      </w:pPr>
      <w:r w:rsidRPr="00E95884">
        <w:rPr>
          <w:rFonts w:ascii="Century Gothic" w:eastAsia="Times New Roman" w:hAnsi="Century Gothic" w:cs="Times New Roman"/>
          <w:color w:val="000000"/>
          <w:sz w:val="16"/>
          <w:szCs w:val="16"/>
        </w:rPr>
        <w:lastRenderedPageBreak/>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meeting. </w:t>
      </w:r>
    </w:p>
    <w:p w:rsidR="009479FE" w:rsidRDefault="009479FE"/>
    <w:sectPr w:rsidR="0094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D4C"/>
    <w:multiLevelType w:val="hybridMultilevel"/>
    <w:tmpl w:val="081E9FB6"/>
    <w:lvl w:ilvl="0" w:tplc="969AF634">
      <w:start w:val="6"/>
      <w:numFmt w:val="upperLetter"/>
      <w:lvlText w:val="%1."/>
      <w:lvlJc w:val="left"/>
      <w:pPr>
        <w:tabs>
          <w:tab w:val="num" w:pos="720"/>
        </w:tabs>
        <w:ind w:left="720" w:hanging="360"/>
      </w:pPr>
    </w:lvl>
    <w:lvl w:ilvl="1" w:tplc="C4043FC4" w:tentative="1">
      <w:start w:val="1"/>
      <w:numFmt w:val="decimal"/>
      <w:lvlText w:val="%2."/>
      <w:lvlJc w:val="left"/>
      <w:pPr>
        <w:tabs>
          <w:tab w:val="num" w:pos="1440"/>
        </w:tabs>
        <w:ind w:left="1440" w:hanging="360"/>
      </w:pPr>
    </w:lvl>
    <w:lvl w:ilvl="2" w:tplc="D1880000" w:tentative="1">
      <w:start w:val="1"/>
      <w:numFmt w:val="decimal"/>
      <w:lvlText w:val="%3."/>
      <w:lvlJc w:val="left"/>
      <w:pPr>
        <w:tabs>
          <w:tab w:val="num" w:pos="2160"/>
        </w:tabs>
        <w:ind w:left="2160" w:hanging="360"/>
      </w:pPr>
    </w:lvl>
    <w:lvl w:ilvl="3" w:tplc="3F1A2CC2" w:tentative="1">
      <w:start w:val="1"/>
      <w:numFmt w:val="decimal"/>
      <w:lvlText w:val="%4."/>
      <w:lvlJc w:val="left"/>
      <w:pPr>
        <w:tabs>
          <w:tab w:val="num" w:pos="2880"/>
        </w:tabs>
        <w:ind w:left="2880" w:hanging="360"/>
      </w:pPr>
    </w:lvl>
    <w:lvl w:ilvl="4" w:tplc="85EACCA0" w:tentative="1">
      <w:start w:val="1"/>
      <w:numFmt w:val="decimal"/>
      <w:lvlText w:val="%5."/>
      <w:lvlJc w:val="left"/>
      <w:pPr>
        <w:tabs>
          <w:tab w:val="num" w:pos="3600"/>
        </w:tabs>
        <w:ind w:left="3600" w:hanging="360"/>
      </w:pPr>
    </w:lvl>
    <w:lvl w:ilvl="5" w:tplc="B08A0B24" w:tentative="1">
      <w:start w:val="1"/>
      <w:numFmt w:val="decimal"/>
      <w:lvlText w:val="%6."/>
      <w:lvlJc w:val="left"/>
      <w:pPr>
        <w:tabs>
          <w:tab w:val="num" w:pos="4320"/>
        </w:tabs>
        <w:ind w:left="4320" w:hanging="360"/>
      </w:pPr>
    </w:lvl>
    <w:lvl w:ilvl="6" w:tplc="D1A08286" w:tentative="1">
      <w:start w:val="1"/>
      <w:numFmt w:val="decimal"/>
      <w:lvlText w:val="%7."/>
      <w:lvlJc w:val="left"/>
      <w:pPr>
        <w:tabs>
          <w:tab w:val="num" w:pos="5040"/>
        </w:tabs>
        <w:ind w:left="5040" w:hanging="360"/>
      </w:pPr>
    </w:lvl>
    <w:lvl w:ilvl="7" w:tplc="C3B69B7A" w:tentative="1">
      <w:start w:val="1"/>
      <w:numFmt w:val="decimal"/>
      <w:lvlText w:val="%8."/>
      <w:lvlJc w:val="left"/>
      <w:pPr>
        <w:tabs>
          <w:tab w:val="num" w:pos="5760"/>
        </w:tabs>
        <w:ind w:left="5760" w:hanging="360"/>
      </w:pPr>
    </w:lvl>
    <w:lvl w:ilvl="8" w:tplc="04AA41BC" w:tentative="1">
      <w:start w:val="1"/>
      <w:numFmt w:val="decimal"/>
      <w:lvlText w:val="%9."/>
      <w:lvlJc w:val="left"/>
      <w:pPr>
        <w:tabs>
          <w:tab w:val="num" w:pos="6480"/>
        </w:tabs>
        <w:ind w:left="6480" w:hanging="360"/>
      </w:pPr>
    </w:lvl>
  </w:abstractNum>
  <w:abstractNum w:abstractNumId="1" w15:restartNumberingAfterBreak="0">
    <w:nsid w:val="081718F2"/>
    <w:multiLevelType w:val="hybridMultilevel"/>
    <w:tmpl w:val="45E61286"/>
    <w:lvl w:ilvl="0" w:tplc="048A99BA">
      <w:start w:val="5"/>
      <w:numFmt w:val="upperLetter"/>
      <w:lvlText w:val="%1."/>
      <w:lvlJc w:val="left"/>
      <w:pPr>
        <w:tabs>
          <w:tab w:val="num" w:pos="720"/>
        </w:tabs>
        <w:ind w:left="720" w:hanging="360"/>
      </w:pPr>
    </w:lvl>
    <w:lvl w:ilvl="1" w:tplc="01600A96" w:tentative="1">
      <w:start w:val="1"/>
      <w:numFmt w:val="decimal"/>
      <w:lvlText w:val="%2."/>
      <w:lvlJc w:val="left"/>
      <w:pPr>
        <w:tabs>
          <w:tab w:val="num" w:pos="1440"/>
        </w:tabs>
        <w:ind w:left="1440" w:hanging="360"/>
      </w:pPr>
    </w:lvl>
    <w:lvl w:ilvl="2" w:tplc="971A3B4A" w:tentative="1">
      <w:start w:val="1"/>
      <w:numFmt w:val="decimal"/>
      <w:lvlText w:val="%3."/>
      <w:lvlJc w:val="left"/>
      <w:pPr>
        <w:tabs>
          <w:tab w:val="num" w:pos="2160"/>
        </w:tabs>
        <w:ind w:left="2160" w:hanging="360"/>
      </w:pPr>
    </w:lvl>
    <w:lvl w:ilvl="3" w:tplc="E110D5DE" w:tentative="1">
      <w:start w:val="1"/>
      <w:numFmt w:val="decimal"/>
      <w:lvlText w:val="%4."/>
      <w:lvlJc w:val="left"/>
      <w:pPr>
        <w:tabs>
          <w:tab w:val="num" w:pos="2880"/>
        </w:tabs>
        <w:ind w:left="2880" w:hanging="360"/>
      </w:pPr>
    </w:lvl>
    <w:lvl w:ilvl="4" w:tplc="1D34A2AA" w:tentative="1">
      <w:start w:val="1"/>
      <w:numFmt w:val="decimal"/>
      <w:lvlText w:val="%5."/>
      <w:lvlJc w:val="left"/>
      <w:pPr>
        <w:tabs>
          <w:tab w:val="num" w:pos="3600"/>
        </w:tabs>
        <w:ind w:left="3600" w:hanging="360"/>
      </w:pPr>
    </w:lvl>
    <w:lvl w:ilvl="5" w:tplc="D062C8CA" w:tentative="1">
      <w:start w:val="1"/>
      <w:numFmt w:val="decimal"/>
      <w:lvlText w:val="%6."/>
      <w:lvlJc w:val="left"/>
      <w:pPr>
        <w:tabs>
          <w:tab w:val="num" w:pos="4320"/>
        </w:tabs>
        <w:ind w:left="4320" w:hanging="360"/>
      </w:pPr>
    </w:lvl>
    <w:lvl w:ilvl="6" w:tplc="9B14F48A" w:tentative="1">
      <w:start w:val="1"/>
      <w:numFmt w:val="decimal"/>
      <w:lvlText w:val="%7."/>
      <w:lvlJc w:val="left"/>
      <w:pPr>
        <w:tabs>
          <w:tab w:val="num" w:pos="5040"/>
        </w:tabs>
        <w:ind w:left="5040" w:hanging="360"/>
      </w:pPr>
    </w:lvl>
    <w:lvl w:ilvl="7" w:tplc="08FA9E94" w:tentative="1">
      <w:start w:val="1"/>
      <w:numFmt w:val="decimal"/>
      <w:lvlText w:val="%8."/>
      <w:lvlJc w:val="left"/>
      <w:pPr>
        <w:tabs>
          <w:tab w:val="num" w:pos="5760"/>
        </w:tabs>
        <w:ind w:left="5760" w:hanging="360"/>
      </w:pPr>
    </w:lvl>
    <w:lvl w:ilvl="8" w:tplc="44222B48" w:tentative="1">
      <w:start w:val="1"/>
      <w:numFmt w:val="decimal"/>
      <w:lvlText w:val="%9."/>
      <w:lvlJc w:val="left"/>
      <w:pPr>
        <w:tabs>
          <w:tab w:val="num" w:pos="6480"/>
        </w:tabs>
        <w:ind w:left="6480" w:hanging="360"/>
      </w:pPr>
    </w:lvl>
  </w:abstractNum>
  <w:abstractNum w:abstractNumId="2" w15:restartNumberingAfterBreak="0">
    <w:nsid w:val="094D12A2"/>
    <w:multiLevelType w:val="hybridMultilevel"/>
    <w:tmpl w:val="2E5CE30A"/>
    <w:lvl w:ilvl="0" w:tplc="B5CE2316">
      <w:start w:val="4"/>
      <w:numFmt w:val="upperLetter"/>
      <w:lvlText w:val="%1."/>
      <w:lvlJc w:val="left"/>
      <w:pPr>
        <w:tabs>
          <w:tab w:val="num" w:pos="720"/>
        </w:tabs>
        <w:ind w:left="720" w:hanging="360"/>
      </w:pPr>
    </w:lvl>
    <w:lvl w:ilvl="1" w:tplc="62805CC6" w:tentative="1">
      <w:start w:val="1"/>
      <w:numFmt w:val="decimal"/>
      <w:lvlText w:val="%2."/>
      <w:lvlJc w:val="left"/>
      <w:pPr>
        <w:tabs>
          <w:tab w:val="num" w:pos="1440"/>
        </w:tabs>
        <w:ind w:left="1440" w:hanging="360"/>
      </w:pPr>
    </w:lvl>
    <w:lvl w:ilvl="2" w:tplc="A1F82FD2" w:tentative="1">
      <w:start w:val="1"/>
      <w:numFmt w:val="decimal"/>
      <w:lvlText w:val="%3."/>
      <w:lvlJc w:val="left"/>
      <w:pPr>
        <w:tabs>
          <w:tab w:val="num" w:pos="2160"/>
        </w:tabs>
        <w:ind w:left="2160" w:hanging="360"/>
      </w:pPr>
    </w:lvl>
    <w:lvl w:ilvl="3" w:tplc="FDA41CA0" w:tentative="1">
      <w:start w:val="1"/>
      <w:numFmt w:val="decimal"/>
      <w:lvlText w:val="%4."/>
      <w:lvlJc w:val="left"/>
      <w:pPr>
        <w:tabs>
          <w:tab w:val="num" w:pos="2880"/>
        </w:tabs>
        <w:ind w:left="2880" w:hanging="360"/>
      </w:pPr>
    </w:lvl>
    <w:lvl w:ilvl="4" w:tplc="6DC47AB8" w:tentative="1">
      <w:start w:val="1"/>
      <w:numFmt w:val="decimal"/>
      <w:lvlText w:val="%5."/>
      <w:lvlJc w:val="left"/>
      <w:pPr>
        <w:tabs>
          <w:tab w:val="num" w:pos="3600"/>
        </w:tabs>
        <w:ind w:left="3600" w:hanging="360"/>
      </w:pPr>
    </w:lvl>
    <w:lvl w:ilvl="5" w:tplc="43F0C5EA" w:tentative="1">
      <w:start w:val="1"/>
      <w:numFmt w:val="decimal"/>
      <w:lvlText w:val="%6."/>
      <w:lvlJc w:val="left"/>
      <w:pPr>
        <w:tabs>
          <w:tab w:val="num" w:pos="4320"/>
        </w:tabs>
        <w:ind w:left="4320" w:hanging="360"/>
      </w:pPr>
    </w:lvl>
    <w:lvl w:ilvl="6" w:tplc="2BAA61DA" w:tentative="1">
      <w:start w:val="1"/>
      <w:numFmt w:val="decimal"/>
      <w:lvlText w:val="%7."/>
      <w:lvlJc w:val="left"/>
      <w:pPr>
        <w:tabs>
          <w:tab w:val="num" w:pos="5040"/>
        </w:tabs>
        <w:ind w:left="5040" w:hanging="360"/>
      </w:pPr>
    </w:lvl>
    <w:lvl w:ilvl="7" w:tplc="515CC828" w:tentative="1">
      <w:start w:val="1"/>
      <w:numFmt w:val="decimal"/>
      <w:lvlText w:val="%8."/>
      <w:lvlJc w:val="left"/>
      <w:pPr>
        <w:tabs>
          <w:tab w:val="num" w:pos="5760"/>
        </w:tabs>
        <w:ind w:left="5760" w:hanging="360"/>
      </w:pPr>
    </w:lvl>
    <w:lvl w:ilvl="8" w:tplc="3864C204" w:tentative="1">
      <w:start w:val="1"/>
      <w:numFmt w:val="decimal"/>
      <w:lvlText w:val="%9."/>
      <w:lvlJc w:val="left"/>
      <w:pPr>
        <w:tabs>
          <w:tab w:val="num" w:pos="6480"/>
        </w:tabs>
        <w:ind w:left="6480" w:hanging="360"/>
      </w:pPr>
    </w:lvl>
  </w:abstractNum>
  <w:abstractNum w:abstractNumId="3" w15:restartNumberingAfterBreak="0">
    <w:nsid w:val="118B38CD"/>
    <w:multiLevelType w:val="multilevel"/>
    <w:tmpl w:val="A9B6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4264F"/>
    <w:multiLevelType w:val="hybridMultilevel"/>
    <w:tmpl w:val="CA84CE4A"/>
    <w:lvl w:ilvl="0" w:tplc="82F4468E">
      <w:start w:val="3"/>
      <w:numFmt w:val="upperLetter"/>
      <w:lvlText w:val="%1."/>
      <w:lvlJc w:val="left"/>
      <w:pPr>
        <w:tabs>
          <w:tab w:val="num" w:pos="720"/>
        </w:tabs>
        <w:ind w:left="720" w:hanging="360"/>
      </w:pPr>
    </w:lvl>
    <w:lvl w:ilvl="1" w:tplc="285CC15A" w:tentative="1">
      <w:start w:val="1"/>
      <w:numFmt w:val="decimal"/>
      <w:lvlText w:val="%2."/>
      <w:lvlJc w:val="left"/>
      <w:pPr>
        <w:tabs>
          <w:tab w:val="num" w:pos="1440"/>
        </w:tabs>
        <w:ind w:left="1440" w:hanging="360"/>
      </w:pPr>
    </w:lvl>
    <w:lvl w:ilvl="2" w:tplc="11904932" w:tentative="1">
      <w:start w:val="1"/>
      <w:numFmt w:val="decimal"/>
      <w:lvlText w:val="%3."/>
      <w:lvlJc w:val="left"/>
      <w:pPr>
        <w:tabs>
          <w:tab w:val="num" w:pos="2160"/>
        </w:tabs>
        <w:ind w:left="2160" w:hanging="360"/>
      </w:pPr>
    </w:lvl>
    <w:lvl w:ilvl="3" w:tplc="7076ED5A" w:tentative="1">
      <w:start w:val="1"/>
      <w:numFmt w:val="decimal"/>
      <w:lvlText w:val="%4."/>
      <w:lvlJc w:val="left"/>
      <w:pPr>
        <w:tabs>
          <w:tab w:val="num" w:pos="2880"/>
        </w:tabs>
        <w:ind w:left="2880" w:hanging="360"/>
      </w:pPr>
    </w:lvl>
    <w:lvl w:ilvl="4" w:tplc="45FA0538" w:tentative="1">
      <w:start w:val="1"/>
      <w:numFmt w:val="decimal"/>
      <w:lvlText w:val="%5."/>
      <w:lvlJc w:val="left"/>
      <w:pPr>
        <w:tabs>
          <w:tab w:val="num" w:pos="3600"/>
        </w:tabs>
        <w:ind w:left="3600" w:hanging="360"/>
      </w:pPr>
    </w:lvl>
    <w:lvl w:ilvl="5" w:tplc="6EC29358" w:tentative="1">
      <w:start w:val="1"/>
      <w:numFmt w:val="decimal"/>
      <w:lvlText w:val="%6."/>
      <w:lvlJc w:val="left"/>
      <w:pPr>
        <w:tabs>
          <w:tab w:val="num" w:pos="4320"/>
        </w:tabs>
        <w:ind w:left="4320" w:hanging="360"/>
      </w:pPr>
    </w:lvl>
    <w:lvl w:ilvl="6" w:tplc="40D47872" w:tentative="1">
      <w:start w:val="1"/>
      <w:numFmt w:val="decimal"/>
      <w:lvlText w:val="%7."/>
      <w:lvlJc w:val="left"/>
      <w:pPr>
        <w:tabs>
          <w:tab w:val="num" w:pos="5040"/>
        </w:tabs>
        <w:ind w:left="5040" w:hanging="360"/>
      </w:pPr>
    </w:lvl>
    <w:lvl w:ilvl="7" w:tplc="3C8C56DA" w:tentative="1">
      <w:start w:val="1"/>
      <w:numFmt w:val="decimal"/>
      <w:lvlText w:val="%8."/>
      <w:lvlJc w:val="left"/>
      <w:pPr>
        <w:tabs>
          <w:tab w:val="num" w:pos="5760"/>
        </w:tabs>
        <w:ind w:left="5760" w:hanging="360"/>
      </w:pPr>
    </w:lvl>
    <w:lvl w:ilvl="8" w:tplc="643012B0" w:tentative="1">
      <w:start w:val="1"/>
      <w:numFmt w:val="decimal"/>
      <w:lvlText w:val="%9."/>
      <w:lvlJc w:val="left"/>
      <w:pPr>
        <w:tabs>
          <w:tab w:val="num" w:pos="6480"/>
        </w:tabs>
        <w:ind w:left="6480" w:hanging="360"/>
      </w:pPr>
    </w:lvl>
  </w:abstractNum>
  <w:abstractNum w:abstractNumId="5" w15:restartNumberingAfterBreak="0">
    <w:nsid w:val="3D5114FE"/>
    <w:multiLevelType w:val="hybridMultilevel"/>
    <w:tmpl w:val="2CE4A44C"/>
    <w:lvl w:ilvl="0" w:tplc="60AC0C7A">
      <w:start w:val="7"/>
      <w:numFmt w:val="upperLetter"/>
      <w:lvlText w:val="%1."/>
      <w:lvlJc w:val="left"/>
      <w:pPr>
        <w:tabs>
          <w:tab w:val="num" w:pos="720"/>
        </w:tabs>
        <w:ind w:left="720" w:hanging="360"/>
      </w:pPr>
    </w:lvl>
    <w:lvl w:ilvl="1" w:tplc="E37A3CFC" w:tentative="1">
      <w:start w:val="1"/>
      <w:numFmt w:val="decimal"/>
      <w:lvlText w:val="%2."/>
      <w:lvlJc w:val="left"/>
      <w:pPr>
        <w:tabs>
          <w:tab w:val="num" w:pos="1440"/>
        </w:tabs>
        <w:ind w:left="1440" w:hanging="360"/>
      </w:pPr>
    </w:lvl>
    <w:lvl w:ilvl="2" w:tplc="F1B65FEA" w:tentative="1">
      <w:start w:val="1"/>
      <w:numFmt w:val="decimal"/>
      <w:lvlText w:val="%3."/>
      <w:lvlJc w:val="left"/>
      <w:pPr>
        <w:tabs>
          <w:tab w:val="num" w:pos="2160"/>
        </w:tabs>
        <w:ind w:left="2160" w:hanging="360"/>
      </w:pPr>
    </w:lvl>
    <w:lvl w:ilvl="3" w:tplc="F438AB76" w:tentative="1">
      <w:start w:val="1"/>
      <w:numFmt w:val="decimal"/>
      <w:lvlText w:val="%4."/>
      <w:lvlJc w:val="left"/>
      <w:pPr>
        <w:tabs>
          <w:tab w:val="num" w:pos="2880"/>
        </w:tabs>
        <w:ind w:left="2880" w:hanging="360"/>
      </w:pPr>
    </w:lvl>
    <w:lvl w:ilvl="4" w:tplc="54303036" w:tentative="1">
      <w:start w:val="1"/>
      <w:numFmt w:val="decimal"/>
      <w:lvlText w:val="%5."/>
      <w:lvlJc w:val="left"/>
      <w:pPr>
        <w:tabs>
          <w:tab w:val="num" w:pos="3600"/>
        </w:tabs>
        <w:ind w:left="3600" w:hanging="360"/>
      </w:pPr>
    </w:lvl>
    <w:lvl w:ilvl="5" w:tplc="0E2038BA" w:tentative="1">
      <w:start w:val="1"/>
      <w:numFmt w:val="decimal"/>
      <w:lvlText w:val="%6."/>
      <w:lvlJc w:val="left"/>
      <w:pPr>
        <w:tabs>
          <w:tab w:val="num" w:pos="4320"/>
        </w:tabs>
        <w:ind w:left="4320" w:hanging="360"/>
      </w:pPr>
    </w:lvl>
    <w:lvl w:ilvl="6" w:tplc="C7F0B9BA" w:tentative="1">
      <w:start w:val="1"/>
      <w:numFmt w:val="decimal"/>
      <w:lvlText w:val="%7."/>
      <w:lvlJc w:val="left"/>
      <w:pPr>
        <w:tabs>
          <w:tab w:val="num" w:pos="5040"/>
        </w:tabs>
        <w:ind w:left="5040" w:hanging="360"/>
      </w:pPr>
    </w:lvl>
    <w:lvl w:ilvl="7" w:tplc="96B04162" w:tentative="1">
      <w:start w:val="1"/>
      <w:numFmt w:val="decimal"/>
      <w:lvlText w:val="%8."/>
      <w:lvlJc w:val="left"/>
      <w:pPr>
        <w:tabs>
          <w:tab w:val="num" w:pos="5760"/>
        </w:tabs>
        <w:ind w:left="5760" w:hanging="360"/>
      </w:pPr>
    </w:lvl>
    <w:lvl w:ilvl="8" w:tplc="A2067184" w:tentative="1">
      <w:start w:val="1"/>
      <w:numFmt w:val="decimal"/>
      <w:lvlText w:val="%9."/>
      <w:lvlJc w:val="left"/>
      <w:pPr>
        <w:tabs>
          <w:tab w:val="num" w:pos="6480"/>
        </w:tabs>
        <w:ind w:left="6480" w:hanging="360"/>
      </w:pPr>
    </w:lvl>
  </w:abstractNum>
  <w:abstractNum w:abstractNumId="6" w15:restartNumberingAfterBreak="0">
    <w:nsid w:val="4A0D1770"/>
    <w:multiLevelType w:val="hybridMultilevel"/>
    <w:tmpl w:val="C89A551E"/>
    <w:lvl w:ilvl="0" w:tplc="B9883374">
      <w:start w:val="2"/>
      <w:numFmt w:val="upperLetter"/>
      <w:lvlText w:val="%1."/>
      <w:lvlJc w:val="left"/>
      <w:pPr>
        <w:tabs>
          <w:tab w:val="num" w:pos="720"/>
        </w:tabs>
        <w:ind w:left="720" w:hanging="360"/>
      </w:pPr>
    </w:lvl>
    <w:lvl w:ilvl="1" w:tplc="43522286" w:tentative="1">
      <w:start w:val="1"/>
      <w:numFmt w:val="decimal"/>
      <w:lvlText w:val="%2."/>
      <w:lvlJc w:val="left"/>
      <w:pPr>
        <w:tabs>
          <w:tab w:val="num" w:pos="1440"/>
        </w:tabs>
        <w:ind w:left="1440" w:hanging="360"/>
      </w:pPr>
    </w:lvl>
    <w:lvl w:ilvl="2" w:tplc="F2A44392" w:tentative="1">
      <w:start w:val="1"/>
      <w:numFmt w:val="decimal"/>
      <w:lvlText w:val="%3."/>
      <w:lvlJc w:val="left"/>
      <w:pPr>
        <w:tabs>
          <w:tab w:val="num" w:pos="2160"/>
        </w:tabs>
        <w:ind w:left="2160" w:hanging="360"/>
      </w:pPr>
    </w:lvl>
    <w:lvl w:ilvl="3" w:tplc="9CAC0D14" w:tentative="1">
      <w:start w:val="1"/>
      <w:numFmt w:val="decimal"/>
      <w:lvlText w:val="%4."/>
      <w:lvlJc w:val="left"/>
      <w:pPr>
        <w:tabs>
          <w:tab w:val="num" w:pos="2880"/>
        </w:tabs>
        <w:ind w:left="2880" w:hanging="360"/>
      </w:pPr>
    </w:lvl>
    <w:lvl w:ilvl="4" w:tplc="073CCE4A" w:tentative="1">
      <w:start w:val="1"/>
      <w:numFmt w:val="decimal"/>
      <w:lvlText w:val="%5."/>
      <w:lvlJc w:val="left"/>
      <w:pPr>
        <w:tabs>
          <w:tab w:val="num" w:pos="3600"/>
        </w:tabs>
        <w:ind w:left="3600" w:hanging="360"/>
      </w:pPr>
    </w:lvl>
    <w:lvl w:ilvl="5" w:tplc="7D022584" w:tentative="1">
      <w:start w:val="1"/>
      <w:numFmt w:val="decimal"/>
      <w:lvlText w:val="%6."/>
      <w:lvlJc w:val="left"/>
      <w:pPr>
        <w:tabs>
          <w:tab w:val="num" w:pos="4320"/>
        </w:tabs>
        <w:ind w:left="4320" w:hanging="360"/>
      </w:pPr>
    </w:lvl>
    <w:lvl w:ilvl="6" w:tplc="7C2E5BFC" w:tentative="1">
      <w:start w:val="1"/>
      <w:numFmt w:val="decimal"/>
      <w:lvlText w:val="%7."/>
      <w:lvlJc w:val="left"/>
      <w:pPr>
        <w:tabs>
          <w:tab w:val="num" w:pos="5040"/>
        </w:tabs>
        <w:ind w:left="5040" w:hanging="360"/>
      </w:pPr>
    </w:lvl>
    <w:lvl w:ilvl="7" w:tplc="54F22FAE" w:tentative="1">
      <w:start w:val="1"/>
      <w:numFmt w:val="decimal"/>
      <w:lvlText w:val="%8."/>
      <w:lvlJc w:val="left"/>
      <w:pPr>
        <w:tabs>
          <w:tab w:val="num" w:pos="5760"/>
        </w:tabs>
        <w:ind w:left="5760" w:hanging="360"/>
      </w:pPr>
    </w:lvl>
    <w:lvl w:ilvl="8" w:tplc="7CF0A0FA"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84"/>
    <w:rsid w:val="008F36C0"/>
    <w:rsid w:val="009479FE"/>
    <w:rsid w:val="00E9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EC91-0EFD-41CD-AD21-FEDDCE0B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Casey</dc:creator>
  <cp:keywords/>
  <dc:description/>
  <cp:lastModifiedBy>Kristin  George</cp:lastModifiedBy>
  <cp:revision>2</cp:revision>
  <dcterms:created xsi:type="dcterms:W3CDTF">2022-09-21T15:14:00Z</dcterms:created>
  <dcterms:modified xsi:type="dcterms:W3CDTF">2022-09-21T15:14:00Z</dcterms:modified>
</cp:coreProperties>
</file>